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1" w:type="pct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48"/>
      </w:tblGrid>
      <w:tr w:rsidR="00BC249B" w:rsidTr="00A11E99">
        <w:trPr>
          <w:cantSplit/>
          <w:trHeight w:hRule="exact" w:val="3030"/>
          <w:tblCellSpacing w:w="5" w:type="nil"/>
        </w:trPr>
        <w:tc>
          <w:tcPr>
            <w:tcW w:w="500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BC249B" w:rsidRPr="006B4F4D" w:rsidRDefault="00BC249B" w:rsidP="00A11E9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:rsidR="00BC249B" w:rsidRDefault="00BC249B" w:rsidP="00BC249B">
      <w:pPr>
        <w:pStyle w:val="ConsPlusNormal"/>
        <w:rPr>
          <w:b/>
          <w:bCs/>
          <w:sz w:val="16"/>
          <w:szCs w:val="16"/>
        </w:rPr>
      </w:pPr>
      <w:bookmarkStart w:id="0" w:name="Par1"/>
      <w:bookmarkStart w:id="1" w:name="Par36"/>
      <w:bookmarkEnd w:id="0"/>
      <w:bookmarkEnd w:id="1"/>
      <w:r>
        <w:rPr>
          <w:b/>
          <w:bCs/>
          <w:sz w:val="16"/>
          <w:szCs w:val="16"/>
        </w:rPr>
        <w:t xml:space="preserve">                                                                                            ПОКАЗАТЕЛИ</w:t>
      </w:r>
    </w:p>
    <w:p w:rsidR="00BC249B" w:rsidRDefault="00BC249B" w:rsidP="00BC249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ДОШКОЛЬНОЙ ОБРАЗОВАТЕЛЬНОЙ ОРГАНИЗАЦИИ,</w:t>
      </w:r>
    </w:p>
    <w:p w:rsidR="00BC249B" w:rsidRDefault="00BC249B" w:rsidP="00BC249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ПОДЛЕЖАЩЕЙ САМООБСЛЕДОВАНИЮ ДГ </w:t>
      </w:r>
      <w:r w:rsidRPr="00CD1034">
        <w:rPr>
          <w:b/>
          <w:bCs/>
          <w:sz w:val="18"/>
          <w:szCs w:val="16"/>
        </w:rPr>
        <w:t xml:space="preserve">«Звёздочки» при МОУ СОШ №1 </w:t>
      </w:r>
      <w:proofErr w:type="spellStart"/>
      <w:r w:rsidRPr="00CD1034">
        <w:rPr>
          <w:b/>
          <w:bCs/>
          <w:sz w:val="18"/>
          <w:szCs w:val="16"/>
        </w:rPr>
        <w:t>пгт</w:t>
      </w:r>
      <w:proofErr w:type="gramStart"/>
      <w:r w:rsidRPr="00CD1034">
        <w:rPr>
          <w:b/>
          <w:bCs/>
          <w:sz w:val="18"/>
          <w:szCs w:val="16"/>
        </w:rPr>
        <w:t>.Н</w:t>
      </w:r>
      <w:proofErr w:type="gramEnd"/>
      <w:r w:rsidRPr="00CD1034">
        <w:rPr>
          <w:b/>
          <w:bCs/>
          <w:sz w:val="18"/>
          <w:szCs w:val="16"/>
        </w:rPr>
        <w:t>овокручининский</w:t>
      </w:r>
      <w:proofErr w:type="spellEnd"/>
    </w:p>
    <w:p w:rsidR="00BC249B" w:rsidRDefault="00BC249B" w:rsidP="00BC249B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266"/>
      </w:tblGrid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  <w:outlineLvl w:val="1"/>
            </w:pPr>
            <w:bookmarkStart w:id="2" w:name="Par43"/>
            <w:bookmarkEnd w:id="2"/>
            <w: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40 человек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40 человек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В режиме кратковременного пребывания (3 - 5 часов)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0 человек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В семейной дошкольной группе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0 человек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0 человек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Общая численность воспитанников в возрасте до 3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8  человек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32 человек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человек/%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40 человек 100/%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В режиме продленного дня (12 - 14 часов)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0 человек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0%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В режиме круглосуточного пребывания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0человек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0%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0 человек/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0 %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0 человек/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0%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40 человек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100/%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По присмотру и уходу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40 человек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100/%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30 дней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7 человек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5 человек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71/%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7 человек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71/%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2 человек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29/%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lastRenderedPageBreak/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2 человек/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29%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7 человек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100/%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Высшая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0 человек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0%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Первая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2человек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29/ 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 xml:space="preserve"> человек/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До 5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5 человек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71 /%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Свыше 30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2  человека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29 /%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5 человека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71 /%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2 человека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29/%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2 человека</w:t>
            </w:r>
          </w:p>
          <w:p w:rsidR="00BC249B" w:rsidRDefault="00BC249B" w:rsidP="00A11E99">
            <w:pPr>
              <w:pStyle w:val="ConsPlusNormal"/>
              <w:jc w:val="center"/>
            </w:pPr>
            <w:r>
              <w:t>29 %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 человек 14%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человек/челов</w:t>
            </w:r>
            <w:proofErr w:type="gramStart"/>
            <w:r>
              <w:t>7</w:t>
            </w:r>
            <w:proofErr w:type="gramEnd"/>
            <w:r>
              <w:t xml:space="preserve">.0,8 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Музыкального руководителя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да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Инструктора по физической культуре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да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Учителя-логопеда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-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Логопеда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 xml:space="preserve">           -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Учителя-дефектолога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-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Педагога-психолога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да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  <w:outlineLvl w:val="1"/>
            </w:pPr>
            <w:bookmarkStart w:id="3" w:name="Par163"/>
            <w:bookmarkEnd w:id="3"/>
            <w: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492CFA" w:rsidP="00A11E99">
            <w:pPr>
              <w:pStyle w:val="ConsPlusNormal"/>
            </w:pP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2,6 кв. м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50 кв. м</w:t>
            </w:r>
          </w:p>
        </w:tc>
        <w:bookmarkStart w:id="4" w:name="_GoBack"/>
        <w:bookmarkEnd w:id="4"/>
      </w:tr>
      <w:tr w:rsidR="00BC249B" w:rsidTr="00492CFA">
        <w:trPr>
          <w:trHeight w:val="3550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Наличие физкультурного зала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-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Наличие музыкального зала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да</w:t>
            </w:r>
          </w:p>
        </w:tc>
      </w:tr>
      <w:tr w:rsidR="00BC249B" w:rsidTr="00492CFA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9B" w:rsidRDefault="00BC249B" w:rsidP="00A11E99">
            <w:pPr>
              <w:pStyle w:val="ConsPlusNormal"/>
              <w:jc w:val="center"/>
            </w:pPr>
            <w:r>
              <w:t>да</w:t>
            </w:r>
          </w:p>
        </w:tc>
      </w:tr>
    </w:tbl>
    <w:p w:rsidR="00BC249B" w:rsidRPr="006B4F4D" w:rsidRDefault="00BC249B" w:rsidP="00BC249B">
      <w:pPr>
        <w:pStyle w:val="ConsPlusNormal"/>
        <w:jc w:val="both"/>
        <w:rPr>
          <w:lang w:val="en-US"/>
        </w:rPr>
      </w:pPr>
    </w:p>
    <w:p w:rsidR="00C43DBE" w:rsidRDefault="00C43DBE"/>
    <w:sectPr w:rsidR="00C43DBE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2CFA">
      <w:r>
        <w:separator/>
      </w:r>
    </w:p>
  </w:endnote>
  <w:endnote w:type="continuationSeparator" w:id="0">
    <w:p w:rsidR="00000000" w:rsidRDefault="0049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FED" w:rsidRDefault="00BC249B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B47FED"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47FED" w:rsidRDefault="00492CFA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47FED" w:rsidRDefault="00492CFA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47FED" w:rsidRDefault="00492CFA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2CFA">
      <w:r>
        <w:separator/>
      </w:r>
    </w:p>
  </w:footnote>
  <w:footnote w:type="continuationSeparator" w:id="0">
    <w:p w:rsidR="00000000" w:rsidRDefault="00492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B47FED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47FED" w:rsidRDefault="00BC249B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Минобрнауки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10.12.2013 N 1324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показателей деятельности образовательной организации, подлежащей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самообследованию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28.01.2014 N 31135)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47FED" w:rsidRDefault="00492CFA">
          <w:pPr>
            <w:widowControl w:val="0"/>
            <w:autoSpaceDE w:val="0"/>
            <w:autoSpaceDN w:val="0"/>
            <w:adjustRightInd w:val="0"/>
            <w:jc w:val="center"/>
          </w:pPr>
        </w:p>
        <w:p w:rsidR="00B47FED" w:rsidRDefault="00492CFA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47FED" w:rsidRDefault="00BC249B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08.02.2014</w:t>
          </w:r>
        </w:p>
      </w:tc>
    </w:tr>
  </w:tbl>
  <w:p w:rsidR="00B47FED" w:rsidRDefault="00492CFA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B47FED" w:rsidRDefault="00BC249B"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E0"/>
    <w:rsid w:val="000A5AE0"/>
    <w:rsid w:val="00492CFA"/>
    <w:rsid w:val="006B080B"/>
    <w:rsid w:val="00BC249B"/>
    <w:rsid w:val="00C43DBE"/>
    <w:rsid w:val="00C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2659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659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659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659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659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659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659"/>
    <w:pPr>
      <w:spacing w:line="276" w:lineRule="auto"/>
      <w:outlineLvl w:val="6"/>
    </w:pPr>
    <w:rPr>
      <w:rFonts w:ascii="Cambria" w:hAnsi="Cambria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659"/>
    <w:pPr>
      <w:spacing w:line="276" w:lineRule="auto"/>
      <w:outlineLvl w:val="7"/>
    </w:pPr>
    <w:rPr>
      <w:rFonts w:ascii="Cambria" w:hAnsi="Cambria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659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265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826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82659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C82659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C82659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C8265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C82659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C82659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8265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82659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C82659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82659"/>
    <w:pPr>
      <w:spacing w:after="600" w:line="276" w:lineRule="auto"/>
    </w:pPr>
    <w:rPr>
      <w:rFonts w:ascii="Cambria" w:hAnsi="Cambria"/>
      <w:i/>
      <w:iCs/>
      <w:spacing w:val="13"/>
      <w:lang w:eastAsia="en-US"/>
    </w:rPr>
  </w:style>
  <w:style w:type="character" w:customStyle="1" w:styleId="a6">
    <w:name w:val="Подзаголовок Знак"/>
    <w:link w:val="a5"/>
    <w:uiPriority w:val="11"/>
    <w:rsid w:val="00C8265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82659"/>
    <w:rPr>
      <w:b/>
      <w:bCs/>
    </w:rPr>
  </w:style>
  <w:style w:type="character" w:styleId="a8">
    <w:name w:val="Emphasis"/>
    <w:uiPriority w:val="20"/>
    <w:qFormat/>
    <w:rsid w:val="00C8265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826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826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82659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C8265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8265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C82659"/>
    <w:rPr>
      <w:b/>
      <w:bCs/>
      <w:i/>
      <w:iCs/>
    </w:rPr>
  </w:style>
  <w:style w:type="character" w:styleId="ad">
    <w:name w:val="Subtle Emphasis"/>
    <w:uiPriority w:val="19"/>
    <w:qFormat/>
    <w:rsid w:val="00C82659"/>
    <w:rPr>
      <w:i/>
      <w:iCs/>
    </w:rPr>
  </w:style>
  <w:style w:type="character" w:styleId="ae">
    <w:name w:val="Intense Emphasis"/>
    <w:uiPriority w:val="21"/>
    <w:qFormat/>
    <w:rsid w:val="00C82659"/>
    <w:rPr>
      <w:b/>
      <w:bCs/>
    </w:rPr>
  </w:style>
  <w:style w:type="character" w:styleId="af">
    <w:name w:val="Subtle Reference"/>
    <w:uiPriority w:val="31"/>
    <w:qFormat/>
    <w:rsid w:val="00C82659"/>
    <w:rPr>
      <w:smallCaps/>
    </w:rPr>
  </w:style>
  <w:style w:type="character" w:styleId="af0">
    <w:name w:val="Intense Reference"/>
    <w:uiPriority w:val="32"/>
    <w:qFormat/>
    <w:rsid w:val="00C82659"/>
    <w:rPr>
      <w:smallCaps/>
      <w:spacing w:val="5"/>
      <w:u w:val="single"/>
    </w:rPr>
  </w:style>
  <w:style w:type="character" w:styleId="af1">
    <w:name w:val="Book Title"/>
    <w:uiPriority w:val="33"/>
    <w:qFormat/>
    <w:rsid w:val="00C8265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82659"/>
    <w:pPr>
      <w:outlineLvl w:val="9"/>
    </w:pPr>
    <w:rPr>
      <w:lang w:bidi="en-US"/>
    </w:rPr>
  </w:style>
  <w:style w:type="paragraph" w:customStyle="1" w:styleId="ConsPlusNormal">
    <w:name w:val="ConsPlusNormal"/>
    <w:uiPriority w:val="99"/>
    <w:rsid w:val="00BC2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2659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659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659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659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659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659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659"/>
    <w:pPr>
      <w:spacing w:line="276" w:lineRule="auto"/>
      <w:outlineLvl w:val="6"/>
    </w:pPr>
    <w:rPr>
      <w:rFonts w:ascii="Cambria" w:hAnsi="Cambria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659"/>
    <w:pPr>
      <w:spacing w:line="276" w:lineRule="auto"/>
      <w:outlineLvl w:val="7"/>
    </w:pPr>
    <w:rPr>
      <w:rFonts w:ascii="Cambria" w:hAnsi="Cambria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659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265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826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82659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C82659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C82659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C8265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C82659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C82659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8265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82659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eastAsia="en-US"/>
    </w:rPr>
  </w:style>
  <w:style w:type="character" w:customStyle="1" w:styleId="a4">
    <w:name w:val="Название Знак"/>
    <w:link w:val="a3"/>
    <w:uiPriority w:val="10"/>
    <w:rsid w:val="00C82659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82659"/>
    <w:pPr>
      <w:spacing w:after="600" w:line="276" w:lineRule="auto"/>
    </w:pPr>
    <w:rPr>
      <w:rFonts w:ascii="Cambria" w:hAnsi="Cambria"/>
      <w:i/>
      <w:iCs/>
      <w:spacing w:val="13"/>
      <w:lang w:eastAsia="en-US"/>
    </w:rPr>
  </w:style>
  <w:style w:type="character" w:customStyle="1" w:styleId="a6">
    <w:name w:val="Подзаголовок Знак"/>
    <w:link w:val="a5"/>
    <w:uiPriority w:val="11"/>
    <w:rsid w:val="00C82659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82659"/>
    <w:rPr>
      <w:b/>
      <w:bCs/>
    </w:rPr>
  </w:style>
  <w:style w:type="character" w:styleId="a8">
    <w:name w:val="Emphasis"/>
    <w:uiPriority w:val="20"/>
    <w:qFormat/>
    <w:rsid w:val="00C8265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826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826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82659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C8265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8265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C82659"/>
    <w:rPr>
      <w:b/>
      <w:bCs/>
      <w:i/>
      <w:iCs/>
    </w:rPr>
  </w:style>
  <w:style w:type="character" w:styleId="ad">
    <w:name w:val="Subtle Emphasis"/>
    <w:uiPriority w:val="19"/>
    <w:qFormat/>
    <w:rsid w:val="00C82659"/>
    <w:rPr>
      <w:i/>
      <w:iCs/>
    </w:rPr>
  </w:style>
  <w:style w:type="character" w:styleId="ae">
    <w:name w:val="Intense Emphasis"/>
    <w:uiPriority w:val="21"/>
    <w:qFormat/>
    <w:rsid w:val="00C82659"/>
    <w:rPr>
      <w:b/>
      <w:bCs/>
    </w:rPr>
  </w:style>
  <w:style w:type="character" w:styleId="af">
    <w:name w:val="Subtle Reference"/>
    <w:uiPriority w:val="31"/>
    <w:qFormat/>
    <w:rsid w:val="00C82659"/>
    <w:rPr>
      <w:smallCaps/>
    </w:rPr>
  </w:style>
  <w:style w:type="character" w:styleId="af0">
    <w:name w:val="Intense Reference"/>
    <w:uiPriority w:val="32"/>
    <w:qFormat/>
    <w:rsid w:val="00C82659"/>
    <w:rPr>
      <w:smallCaps/>
      <w:spacing w:val="5"/>
      <w:u w:val="single"/>
    </w:rPr>
  </w:style>
  <w:style w:type="character" w:styleId="af1">
    <w:name w:val="Book Title"/>
    <w:uiPriority w:val="33"/>
    <w:qFormat/>
    <w:rsid w:val="00C8265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82659"/>
    <w:pPr>
      <w:outlineLvl w:val="9"/>
    </w:pPr>
    <w:rPr>
      <w:lang w:bidi="en-US"/>
    </w:rPr>
  </w:style>
  <w:style w:type="paragraph" w:customStyle="1" w:styleId="ConsPlusNormal">
    <w:name w:val="ConsPlusNormal"/>
    <w:uiPriority w:val="99"/>
    <w:rsid w:val="00BC2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4019</Characters>
  <Application>Microsoft Office Word</Application>
  <DocSecurity>0</DocSecurity>
  <Lines>33</Lines>
  <Paragraphs>9</Paragraphs>
  <ScaleCrop>false</ScaleCrop>
  <Company>Krokoz™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3</cp:revision>
  <dcterms:created xsi:type="dcterms:W3CDTF">2016-11-30T09:58:00Z</dcterms:created>
  <dcterms:modified xsi:type="dcterms:W3CDTF">2016-11-30T23:33:00Z</dcterms:modified>
</cp:coreProperties>
</file>